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9332B5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125248" wp14:editId="061EB1E3">
                <wp:simplePos x="0" y="0"/>
                <wp:positionH relativeFrom="column">
                  <wp:posOffset>427702</wp:posOffset>
                </wp:positionH>
                <wp:positionV relativeFrom="paragraph">
                  <wp:posOffset>14156751</wp:posOffset>
                </wp:positionV>
                <wp:extent cx="9826113" cy="40559"/>
                <wp:effectExtent l="0" t="0" r="16510" b="23495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26113" cy="40559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A9DC6"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pt,1114.7pt" to="807.4pt,1117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" strokecolor="#0095ac" strokeweight=".5pt">
                <v:stroke joinstyle="miter"/>
              </v:line>
            </w:pict>
          </mc:Fallback>
        </mc:AlternateContent>
      </w:r>
      <w:r w:rsidR="00BB6DB4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70528" behindDoc="0" locked="0" layoutInCell="1" allowOverlap="1" wp14:anchorId="5445FBDC" wp14:editId="76768AD9">
            <wp:simplePos x="0" y="0"/>
            <wp:positionH relativeFrom="rightMargin">
              <wp:posOffset>-2251075</wp:posOffset>
            </wp:positionH>
            <wp:positionV relativeFrom="topMargin">
              <wp:posOffset>368300</wp:posOffset>
            </wp:positionV>
            <wp:extent cx="1872000" cy="1182140"/>
            <wp:effectExtent l="0" t="0" r="0" b="0"/>
            <wp:wrapThrough wrapText="bothSides">
              <wp:wrapPolygon edited="0">
                <wp:start x="4250" y="0"/>
                <wp:lineTo x="2198" y="3714"/>
                <wp:lineTo x="733" y="7428"/>
                <wp:lineTo x="0" y="14392"/>
                <wp:lineTo x="0" y="15553"/>
                <wp:lineTo x="2491" y="18571"/>
                <wp:lineTo x="2491" y="19963"/>
                <wp:lineTo x="4689" y="21356"/>
                <wp:lineTo x="6594" y="21356"/>
                <wp:lineTo x="11137" y="21356"/>
                <wp:lineTo x="11723" y="21356"/>
                <wp:lineTo x="19343" y="18803"/>
                <wp:lineTo x="21395" y="18571"/>
                <wp:lineTo x="21395" y="14392"/>
                <wp:lineTo x="13189" y="11142"/>
                <wp:lineTo x="18611" y="11142"/>
                <wp:lineTo x="21248" y="9982"/>
                <wp:lineTo x="21395" y="5803"/>
                <wp:lineTo x="20076" y="5339"/>
                <wp:lineTo x="5275" y="3714"/>
                <wp:lineTo x="4982" y="0"/>
                <wp:lineTo x="4250" y="0"/>
              </wp:wrapPolygon>
            </wp:wrapThrough>
            <wp:docPr id="97113166" name="Image 1" descr="Une image contenant Police, Graphique, text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13166" name="Image 1" descr="Une image contenant Police, Graphique, texte, graphisme&#10;&#10;Description générée automatiquemen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00" cy="118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DE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16B5C1" wp14:editId="7AE1F9ED">
                <wp:simplePos x="0" y="0"/>
                <wp:positionH relativeFrom="column">
                  <wp:posOffset>0</wp:posOffset>
                </wp:positionH>
                <wp:positionV relativeFrom="paragraph">
                  <wp:posOffset>14197330</wp:posOffset>
                </wp:positionV>
                <wp:extent cx="10680700" cy="357505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9332B5" w:rsidRDefault="008C77B9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</w:pPr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 xml:space="preserve">Bury </w:t>
                            </w:r>
                            <w:proofErr w:type="gramStart"/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>SUP  Enseignement</w:t>
                            </w:r>
                            <w:proofErr w:type="gramEnd"/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 xml:space="preserve"> supérieur privé catholique sous contrat d’association avec l’</w:t>
                            </w:r>
                            <w:proofErr w:type="spellStart"/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>Etat</w:t>
                            </w:r>
                            <w:proofErr w:type="spellEnd"/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28"/>
                                <w:szCs w:val="28"/>
                              </w:rPr>
                              <w:t xml:space="preserve"> / Ensemble Scolaire Mariste Bury-Rosaire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6B5C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1117.9pt;width:841pt;height:2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" filled="f" stroked="f" strokeweight=".5pt">
                <v:textbox inset="0,0,0,0">
                  <w:txbxContent>
                    <w:p w:rsidR="00A4083F" w:rsidRPr="009332B5" w:rsidRDefault="008C77B9" w:rsidP="00A4083F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</w:pPr>
                      <w:r w:rsidRPr="009332B5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 xml:space="preserve">Bury </w:t>
                      </w:r>
                      <w:proofErr w:type="gramStart"/>
                      <w:r w:rsidRPr="009332B5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>SUP  Enseignement</w:t>
                      </w:r>
                      <w:proofErr w:type="gramEnd"/>
                      <w:r w:rsidRPr="009332B5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 xml:space="preserve"> supérieur privé catholique sous contrat d’association avec l’</w:t>
                      </w:r>
                      <w:proofErr w:type="spellStart"/>
                      <w:r w:rsidRPr="009332B5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>Etat</w:t>
                      </w:r>
                      <w:proofErr w:type="spellEnd"/>
                      <w:r w:rsidRPr="009332B5">
                        <w:rPr>
                          <w:rFonts w:ascii="Franklin Gothic Book" w:hAnsi="Franklin Gothic Book"/>
                          <w:color w:val="0095AC"/>
                          <w:sz w:val="28"/>
                          <w:szCs w:val="28"/>
                        </w:rPr>
                        <w:t xml:space="preserve"> / Ensemble Scolaire Mariste Bury-Rosaire</w:t>
                      </w:r>
                    </w:p>
                  </w:txbxContent>
                </v:textbox>
              </v:shape>
            </w:pict>
          </mc:Fallback>
        </mc:AlternateContent>
      </w:r>
      <w:r w:rsidR="003A4DE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1BB640" wp14:editId="362B5F5C">
                <wp:simplePos x="0" y="0"/>
                <wp:positionH relativeFrom="column">
                  <wp:posOffset>9686925</wp:posOffset>
                </wp:positionH>
                <wp:positionV relativeFrom="paragraph">
                  <wp:posOffset>13578840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BB6DB4" w:rsidRDefault="00527B79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</w:pPr>
                            <w:r w:rsidRPr="00BB6DB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B640" id="Zone de texte 7" o:spid="_x0000_s1027" type="#_x0000_t202" style="position:absolute;margin-left:762.75pt;margin-top:1069.2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hiQFgIAADI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" filled="f" stroked="f" strokeweight=".5pt">
                <v:textbox inset="0,0,0,0">
                  <w:txbxContent>
                    <w:p w:rsidR="00527B79" w:rsidRPr="00BB6DB4" w:rsidRDefault="00527B79">
                      <w:pPr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</w:pPr>
                      <w:r w:rsidRPr="00BB6DB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9F03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F62969" wp14:editId="569F6494">
                <wp:simplePos x="0" y="0"/>
                <wp:positionH relativeFrom="column">
                  <wp:posOffset>0</wp:posOffset>
                </wp:positionH>
                <wp:positionV relativeFrom="paragraph">
                  <wp:posOffset>3624580</wp:posOffset>
                </wp:positionV>
                <wp:extent cx="10680700" cy="2070100"/>
                <wp:effectExtent l="0" t="0" r="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BB6DB4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280"/>
                                <w:szCs w:val="280"/>
                              </w:rPr>
                            </w:pPr>
                            <w:r w:rsidRPr="00BB6DB4">
                              <w:rPr>
                                <w:rFonts w:ascii="Perpetua" w:hAnsi="Perpetua"/>
                                <w:color w:val="0095AC"/>
                                <w:sz w:val="280"/>
                                <w:szCs w:val="280"/>
                              </w:rPr>
                              <w:t>Titre</w:t>
                            </w:r>
                          </w:p>
                          <w:p w:rsidR="00A4083F" w:rsidRPr="00BB6DB4" w:rsidRDefault="00A4083F" w:rsidP="00B77853">
                            <w:pPr>
                              <w:rPr>
                                <w:rFonts w:ascii="Perpetua" w:eastAsiaTheme="minorHAnsi" w:hAnsi="Perpetua"/>
                                <w:noProof/>
                                <w:color w:val="0095AC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62969" id="Zone de texte 1" o:spid="_x0000_s1028" type="#_x0000_t202" style="position:absolute;margin-left:0;margin-top:285.4pt;width:841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" filled="f" stroked="f" strokeweight=".5pt">
                <v:textbox inset="0,0,0,0">
                  <w:txbxContent>
                    <w:p w:rsidR="00A4083F" w:rsidRPr="00BB6DB4" w:rsidRDefault="00A4083F" w:rsidP="00A4083F">
                      <w:pPr>
                        <w:jc w:val="center"/>
                        <w:rPr>
                          <w:rFonts w:ascii="Perpetua" w:hAnsi="Perpetua"/>
                          <w:color w:val="0095AC"/>
                          <w:sz w:val="280"/>
                          <w:szCs w:val="280"/>
                        </w:rPr>
                      </w:pPr>
                      <w:r w:rsidRPr="00BB6DB4">
                        <w:rPr>
                          <w:rFonts w:ascii="Perpetua" w:hAnsi="Perpetua"/>
                          <w:color w:val="0095AC"/>
                          <w:sz w:val="280"/>
                          <w:szCs w:val="280"/>
                        </w:rPr>
                        <w:t>Titre</w:t>
                      </w:r>
                    </w:p>
                    <w:p w:rsidR="00A4083F" w:rsidRPr="00BB6DB4" w:rsidRDefault="00A4083F" w:rsidP="00B77853">
                      <w:pPr>
                        <w:rPr>
                          <w:rFonts w:ascii="Perpetua" w:eastAsiaTheme="minorHAnsi" w:hAnsi="Perpetua"/>
                          <w:noProof/>
                          <w:color w:val="0095AC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E26DE3" wp14:editId="789E7B6C">
                <wp:simplePos x="0" y="0"/>
                <wp:positionH relativeFrom="column">
                  <wp:posOffset>228600</wp:posOffset>
                </wp:positionH>
                <wp:positionV relativeFrom="paragraph">
                  <wp:posOffset>-236855</wp:posOffset>
                </wp:positionV>
                <wp:extent cx="3390900" cy="317500"/>
                <wp:effectExtent l="0" t="0" r="0" b="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9332B5" w:rsidRDefault="00A4083F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332B5">
                              <w:rPr>
                                <w:rFonts w:ascii="Franklin Gothic Book" w:hAnsi="Franklin Gothic Book"/>
                                <w:color w:val="0095AC"/>
                                <w:sz w:val="32"/>
                                <w:szCs w:val="32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26DE3" id="_x0000_s1029" type="#_x0000_t202" style="position:absolute;margin-left:18pt;margin-top:-18.65pt;width:267pt;height: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" filled="f" stroked="f" strokeweight=".5pt">
                <v:textbox inset="0,0,0,0">
                  <w:txbxContent>
                    <w:p w:rsidR="00A4083F" w:rsidRPr="009332B5" w:rsidRDefault="00A4083F" w:rsidP="00A4083F">
                      <w:pPr>
                        <w:rPr>
                          <w:rFonts w:ascii="Franklin Gothic Book" w:hAnsi="Franklin Gothic Book"/>
                          <w:color w:val="0095AC"/>
                          <w:sz w:val="32"/>
                          <w:szCs w:val="32"/>
                          <w:u w:val="single"/>
                        </w:rPr>
                      </w:pPr>
                      <w:r w:rsidRPr="009332B5">
                        <w:rPr>
                          <w:rFonts w:ascii="Franklin Gothic Book" w:hAnsi="Franklin Gothic Book"/>
                          <w:color w:val="0095AC"/>
                          <w:sz w:val="32"/>
                          <w:szCs w:val="32"/>
                          <w:u w:val="single"/>
                        </w:rPr>
                        <w:t>UNITÉ PÉDAGOGIQUE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E22A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20" w:h="23800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27C3" w:rsidRDefault="004127C3" w:rsidP="003D60AF">
      <w:r>
        <w:separator/>
      </w:r>
    </w:p>
  </w:endnote>
  <w:endnote w:type="continuationSeparator" w:id="0">
    <w:p w:rsidR="004127C3" w:rsidRDefault="004127C3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27C3" w:rsidRDefault="004127C3" w:rsidP="003D60AF">
      <w:r>
        <w:separator/>
      </w:r>
    </w:p>
  </w:footnote>
  <w:footnote w:type="continuationSeparator" w:id="0">
    <w:p w:rsidR="004127C3" w:rsidRDefault="004127C3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5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B5"/>
    <w:rsid w:val="000111D1"/>
    <w:rsid w:val="00022D51"/>
    <w:rsid w:val="00061274"/>
    <w:rsid w:val="00085F02"/>
    <w:rsid w:val="000C0146"/>
    <w:rsid w:val="00135BC8"/>
    <w:rsid w:val="00204102"/>
    <w:rsid w:val="00213FEF"/>
    <w:rsid w:val="002605AC"/>
    <w:rsid w:val="00300D2E"/>
    <w:rsid w:val="00315CF0"/>
    <w:rsid w:val="00351A60"/>
    <w:rsid w:val="00356294"/>
    <w:rsid w:val="003A4DE2"/>
    <w:rsid w:val="003D60AF"/>
    <w:rsid w:val="003F4B3A"/>
    <w:rsid w:val="00404D3E"/>
    <w:rsid w:val="004127C3"/>
    <w:rsid w:val="00445CBD"/>
    <w:rsid w:val="004828A3"/>
    <w:rsid w:val="004C1DAD"/>
    <w:rsid w:val="004D5E2A"/>
    <w:rsid w:val="00514B4E"/>
    <w:rsid w:val="00524AC7"/>
    <w:rsid w:val="00527B79"/>
    <w:rsid w:val="005409E4"/>
    <w:rsid w:val="005E1D28"/>
    <w:rsid w:val="00667E35"/>
    <w:rsid w:val="006D7369"/>
    <w:rsid w:val="00714576"/>
    <w:rsid w:val="00744970"/>
    <w:rsid w:val="007A7245"/>
    <w:rsid w:val="008375F2"/>
    <w:rsid w:val="00850D56"/>
    <w:rsid w:val="00857D6D"/>
    <w:rsid w:val="008C77B9"/>
    <w:rsid w:val="008E170D"/>
    <w:rsid w:val="009332B5"/>
    <w:rsid w:val="0098460C"/>
    <w:rsid w:val="009C7B45"/>
    <w:rsid w:val="009E27B5"/>
    <w:rsid w:val="009E4188"/>
    <w:rsid w:val="009F035A"/>
    <w:rsid w:val="00A4083F"/>
    <w:rsid w:val="00AB3E2D"/>
    <w:rsid w:val="00B03A43"/>
    <w:rsid w:val="00B50EA3"/>
    <w:rsid w:val="00B968B7"/>
    <w:rsid w:val="00BB6DB4"/>
    <w:rsid w:val="00BD540E"/>
    <w:rsid w:val="00C601C3"/>
    <w:rsid w:val="00C91EE6"/>
    <w:rsid w:val="00CD7194"/>
    <w:rsid w:val="00D30A7C"/>
    <w:rsid w:val="00E22AEE"/>
    <w:rsid w:val="00E87A57"/>
    <w:rsid w:val="00EA572D"/>
    <w:rsid w:val="00EB49A3"/>
    <w:rsid w:val="00EF5D06"/>
    <w:rsid w:val="00F54B59"/>
    <w:rsid w:val="00F561A9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D7271"/>
  <w15:chartTrackingRefBased/>
  <w15:docId w15:val="{80EAE212-D338-E648-BCA0-6E8435F4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C77B9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cuments/&#8226;%20LOGOS/BR_CHARTE_GRAPHIQUE_03_24/&#8226;%20MODELES%20MICROSOFT/AFFICHES_WORD/BURY_SUP/BSUP_MODELE_AFFICHE/BSUP_MODELE_AFFICHE-A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BSUP_MODELE_AFFICHE-A3.dotx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</cp:revision>
  <cp:lastPrinted>2024-01-25T14:19:00Z</cp:lastPrinted>
  <dcterms:created xsi:type="dcterms:W3CDTF">2025-03-14T09:13:00Z</dcterms:created>
  <dcterms:modified xsi:type="dcterms:W3CDTF">2025-03-14T09:14:00Z</dcterms:modified>
</cp:coreProperties>
</file>